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71F2" w14:textId="77777777" w:rsidR="00C67A42" w:rsidRDefault="00C67A42" w:rsidP="00B3736E">
      <w:pPr>
        <w:spacing w:after="0" w:line="240" w:lineRule="auto"/>
        <w:ind w:right="594"/>
        <w:rPr>
          <w:rFonts w:ascii="Times New Roman" w:hAnsi="Times New Roman" w:cs="Times New Roman"/>
          <w:sz w:val="24"/>
          <w:szCs w:val="24"/>
        </w:rPr>
      </w:pPr>
    </w:p>
    <w:p w14:paraId="05D76E63" w14:textId="77777777" w:rsidR="009D0D75" w:rsidRDefault="009D0D75" w:rsidP="0023595E">
      <w:pPr>
        <w:spacing w:after="0" w:line="240" w:lineRule="auto"/>
        <w:ind w:left="851" w:right="-85"/>
        <w:rPr>
          <w:rFonts w:ascii="Times New Roman" w:hAnsi="Times New Roman" w:cs="Times New Roman"/>
          <w:sz w:val="24"/>
          <w:szCs w:val="24"/>
        </w:rPr>
      </w:pPr>
    </w:p>
    <w:p w14:paraId="7BFCB876" w14:textId="15A58022" w:rsidR="00320337" w:rsidRPr="00542A9F" w:rsidRDefault="00542A9F" w:rsidP="00320337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right="-3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1029708"/>
      <w:r w:rsidRPr="00542A9F">
        <w:rPr>
          <w:rFonts w:ascii="Times New Roman" w:hAnsi="Times New Roman" w:cs="Times New Roman"/>
          <w:b/>
          <w:bCs/>
          <w:sz w:val="24"/>
          <w:szCs w:val="24"/>
        </w:rPr>
        <w:t>EXPENDITURE FOR INFRASTRUCTURE AUGMENTATION, EXCLUDING SALARY DURING LAST FIVE YEARS (INR IN LAKHS)</w:t>
      </w:r>
    </w:p>
    <w:p w14:paraId="369612A1" w14:textId="77777777" w:rsidR="00542A9F" w:rsidRDefault="00542A9F" w:rsidP="00320337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right="-3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0A1E13CE" w14:textId="647842FA" w:rsidR="001739A2" w:rsidRDefault="0023595E" w:rsidP="0023595E">
      <w:pPr>
        <w:spacing w:line="36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10325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7109"/>
        <w:gridCol w:w="2161"/>
      </w:tblGrid>
      <w:tr w:rsidR="007A64A4" w:rsidRPr="006635A1" w14:paraId="265EACBA" w14:textId="77777777" w:rsidTr="00812A98">
        <w:trPr>
          <w:cantSplit/>
          <w:trHeight w:val="350"/>
          <w:tblHeader/>
        </w:trPr>
        <w:tc>
          <w:tcPr>
            <w:tcW w:w="1055" w:type="dxa"/>
            <w:shd w:val="clear" w:color="auto" w:fill="DBE5F1" w:themeFill="accent1" w:themeFillTint="33"/>
            <w:vAlign w:val="center"/>
          </w:tcPr>
          <w:p w14:paraId="741D32A9" w14:textId="507DA081" w:rsidR="007A64A4" w:rsidRPr="001739A2" w:rsidRDefault="007A64A4" w:rsidP="007A64A4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7A64A4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7109" w:type="dxa"/>
            <w:shd w:val="clear" w:color="auto" w:fill="DBE5F1" w:themeFill="accent1" w:themeFillTint="33"/>
            <w:vAlign w:val="center"/>
          </w:tcPr>
          <w:p w14:paraId="1F2D7821" w14:textId="13F72FB5" w:rsidR="007A64A4" w:rsidRPr="001739A2" w:rsidRDefault="007A64A4" w:rsidP="007A64A4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7A64A4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Particulars</w:t>
            </w: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14:paraId="2E6651D9" w14:textId="6494575B" w:rsidR="007A64A4" w:rsidRPr="001739A2" w:rsidRDefault="007A64A4" w:rsidP="007A64A4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1739A2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7A64A4" w:rsidRPr="006635A1" w14:paraId="4E9EE2E1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19152C92" w14:textId="652AF417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GoBack" w:colFirst="2" w:colLast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9" w:type="dxa"/>
            <w:vAlign w:val="center"/>
          </w:tcPr>
          <w:p w14:paraId="5C5B9E13" w14:textId="7CAE7038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Statement of total expenditure excluding salary, expenditure Infrastructure Augmentation, expenditure on maintenance of academic and physical maintenance and its facilities for financial years, 2022 -23, 2021-2022, 2020-2021, 2019-2020, 2018- 2019</w:t>
            </w:r>
          </w:p>
        </w:tc>
        <w:tc>
          <w:tcPr>
            <w:tcW w:w="2161" w:type="dxa"/>
            <w:vAlign w:val="center"/>
          </w:tcPr>
          <w:p w14:paraId="51AF56B9" w14:textId="1BBFA19D" w:rsidR="007A64A4" w:rsidRPr="009C02C5" w:rsidRDefault="009C02C5" w:rsidP="007A64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7A64A4" w:rsidRPr="009C02C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A64A4" w:rsidRPr="006635A1" w14:paraId="1A68808A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68C48DB9" w14:textId="4EBFB5B2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9" w:type="dxa"/>
            <w:vAlign w:val="center"/>
          </w:tcPr>
          <w:p w14:paraId="577DE4B3" w14:textId="2BAA3D64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2022 – 23</w:t>
            </w:r>
          </w:p>
        </w:tc>
        <w:tc>
          <w:tcPr>
            <w:tcW w:w="2161" w:type="dxa"/>
            <w:vAlign w:val="center"/>
          </w:tcPr>
          <w:p w14:paraId="13BB7AF3" w14:textId="2751A6EE" w:rsidR="007A64A4" w:rsidRPr="009C02C5" w:rsidRDefault="009C02C5" w:rsidP="007A64A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7A64A4" w:rsidRPr="009C02C5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7A64A4" w:rsidRPr="006635A1" w14:paraId="247E7FC7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71EAA4EB" w14:textId="0C6E16EC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9" w:type="dxa"/>
            <w:vAlign w:val="center"/>
          </w:tcPr>
          <w:p w14:paraId="51C5B1CC" w14:textId="76721DBE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2021 – 22</w:t>
            </w:r>
          </w:p>
        </w:tc>
        <w:tc>
          <w:tcPr>
            <w:tcW w:w="2161" w:type="dxa"/>
            <w:vAlign w:val="center"/>
          </w:tcPr>
          <w:p w14:paraId="2842C4A4" w14:textId="1E027AB2" w:rsidR="007A64A4" w:rsidRPr="009C02C5" w:rsidRDefault="009C02C5" w:rsidP="007A64A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9" w:history="1">
              <w:r w:rsidR="007A64A4" w:rsidRPr="009C02C5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7A64A4" w:rsidRPr="006635A1" w14:paraId="1E2525B6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296E6760" w14:textId="55E20D17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9" w:type="dxa"/>
            <w:vAlign w:val="center"/>
          </w:tcPr>
          <w:p w14:paraId="0B80A013" w14:textId="5C1D1514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2020 – 21</w:t>
            </w:r>
          </w:p>
        </w:tc>
        <w:tc>
          <w:tcPr>
            <w:tcW w:w="2161" w:type="dxa"/>
            <w:vAlign w:val="center"/>
          </w:tcPr>
          <w:p w14:paraId="6089B658" w14:textId="4F2BDAAD" w:rsidR="007A64A4" w:rsidRPr="009C02C5" w:rsidRDefault="009C02C5" w:rsidP="007A64A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10" w:history="1">
              <w:r w:rsidR="007A64A4" w:rsidRPr="009C02C5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7A64A4" w:rsidRPr="006635A1" w14:paraId="230E688B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3F76895D" w14:textId="42113BF4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9" w:type="dxa"/>
            <w:vAlign w:val="center"/>
          </w:tcPr>
          <w:p w14:paraId="41808243" w14:textId="2A35D091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2019 – 20 </w:t>
            </w:r>
          </w:p>
        </w:tc>
        <w:tc>
          <w:tcPr>
            <w:tcW w:w="2161" w:type="dxa"/>
            <w:vAlign w:val="center"/>
          </w:tcPr>
          <w:p w14:paraId="7A121722" w14:textId="0687251D" w:rsidR="007A64A4" w:rsidRPr="009C02C5" w:rsidRDefault="009C02C5" w:rsidP="007A64A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11" w:history="1">
              <w:r w:rsidR="007A64A4" w:rsidRPr="009C02C5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7A64A4" w:rsidRPr="006635A1" w14:paraId="27C906A7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3E8A59CB" w14:textId="66110178" w:rsidR="007A64A4" w:rsidRDefault="007A64A4" w:rsidP="007A64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09" w:type="dxa"/>
            <w:vAlign w:val="center"/>
          </w:tcPr>
          <w:p w14:paraId="5CA38348" w14:textId="35723967" w:rsidR="007A64A4" w:rsidRPr="00952E49" w:rsidRDefault="007A64A4" w:rsidP="007A64A4">
            <w:pPr>
              <w:spacing w:before="240" w:line="360" w:lineRule="auto"/>
              <w:ind w:right="252"/>
              <w:rPr>
                <w:rFonts w:ascii="Times New Roman" w:hAnsi="Times New Roman" w:cs="Times New Roman"/>
                <w:sz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2018 – 19 </w:t>
            </w:r>
          </w:p>
        </w:tc>
        <w:tc>
          <w:tcPr>
            <w:tcW w:w="2161" w:type="dxa"/>
            <w:vAlign w:val="center"/>
          </w:tcPr>
          <w:p w14:paraId="07F04663" w14:textId="5A7C8E1A" w:rsidR="007A64A4" w:rsidRPr="009C02C5" w:rsidRDefault="009C02C5" w:rsidP="007A64A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12" w:history="1">
              <w:r w:rsidR="007A64A4" w:rsidRPr="009C02C5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bookmarkEnd w:id="1"/>
    </w:tbl>
    <w:p w14:paraId="656FD4C4" w14:textId="77777777" w:rsidR="00066795" w:rsidRDefault="00066795" w:rsidP="000E7DBD">
      <w:pPr>
        <w:tabs>
          <w:tab w:val="center" w:pos="4513"/>
        </w:tabs>
        <w:spacing w:after="0" w:line="240" w:lineRule="auto"/>
        <w:ind w:left="1247" w:right="1247"/>
      </w:pPr>
    </w:p>
    <w:p w14:paraId="62EEE4F1" w14:textId="77777777" w:rsidR="00D5310A" w:rsidRDefault="00D5310A" w:rsidP="000E7DBD">
      <w:pPr>
        <w:tabs>
          <w:tab w:val="center" w:pos="4513"/>
        </w:tabs>
        <w:spacing w:after="0" w:line="240" w:lineRule="auto"/>
        <w:ind w:left="1247" w:right="1247"/>
      </w:pPr>
    </w:p>
    <w:p w14:paraId="6D8AB26A" w14:textId="77777777" w:rsidR="00D5310A" w:rsidRDefault="00D5310A" w:rsidP="000E7DBD">
      <w:pPr>
        <w:tabs>
          <w:tab w:val="center" w:pos="4513"/>
        </w:tabs>
        <w:spacing w:after="0" w:line="240" w:lineRule="auto"/>
        <w:ind w:left="1247" w:right="1247"/>
      </w:pPr>
    </w:p>
    <w:p w14:paraId="6FA2577B" w14:textId="77777777" w:rsidR="00D5310A" w:rsidRDefault="00D5310A" w:rsidP="000E7DBD">
      <w:pPr>
        <w:tabs>
          <w:tab w:val="center" w:pos="4513"/>
        </w:tabs>
        <w:spacing w:after="0" w:line="240" w:lineRule="auto"/>
        <w:ind w:left="1247" w:right="1247"/>
      </w:pPr>
    </w:p>
    <w:p w14:paraId="09995B79" w14:textId="77777777" w:rsidR="00D5310A" w:rsidRDefault="00D5310A" w:rsidP="000E7DBD">
      <w:pPr>
        <w:tabs>
          <w:tab w:val="center" w:pos="4513"/>
        </w:tabs>
        <w:spacing w:after="0" w:line="240" w:lineRule="auto"/>
        <w:ind w:left="1247" w:right="1247"/>
      </w:pPr>
    </w:p>
    <w:p w14:paraId="31BC8E85" w14:textId="77777777" w:rsidR="00D5310A" w:rsidRDefault="00D5310A" w:rsidP="000E7DBD">
      <w:pPr>
        <w:tabs>
          <w:tab w:val="center" w:pos="4513"/>
        </w:tabs>
        <w:spacing w:after="0" w:line="240" w:lineRule="auto"/>
        <w:ind w:left="1247" w:right="1247"/>
      </w:pPr>
    </w:p>
    <w:p w14:paraId="74FE687A" w14:textId="77777777" w:rsidR="000E7DBD" w:rsidRPr="008A3F8B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0E7DBD" w:rsidRPr="008A3F8B" w:rsidSect="00065F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C873F" w14:textId="77777777" w:rsidR="00CA7D09" w:rsidRDefault="00CA7D09" w:rsidP="00723C3D">
      <w:pPr>
        <w:spacing w:after="0" w:line="240" w:lineRule="auto"/>
      </w:pPr>
      <w:r>
        <w:separator/>
      </w:r>
    </w:p>
  </w:endnote>
  <w:endnote w:type="continuationSeparator" w:id="0">
    <w:p w14:paraId="0835B252" w14:textId="77777777" w:rsidR="00CA7D09" w:rsidRDefault="00CA7D09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8D98" w14:textId="77777777" w:rsidR="00C67A42" w:rsidRDefault="00C67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C1188" w14:textId="77777777" w:rsidR="00C67A42" w:rsidRDefault="00C67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EF71F" w14:textId="77777777" w:rsidR="00C67A42" w:rsidRDefault="00C6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B364F" w14:textId="77777777" w:rsidR="00CA7D09" w:rsidRDefault="00CA7D09" w:rsidP="00723C3D">
      <w:pPr>
        <w:spacing w:after="0" w:line="240" w:lineRule="auto"/>
      </w:pPr>
      <w:r>
        <w:separator/>
      </w:r>
    </w:p>
  </w:footnote>
  <w:footnote w:type="continuationSeparator" w:id="0">
    <w:p w14:paraId="5D0086F2" w14:textId="77777777" w:rsidR="00CA7D09" w:rsidRDefault="00CA7D09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82119" w14:textId="77777777" w:rsidR="00C67A42" w:rsidRDefault="00C67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AEDCC" w14:textId="77777777" w:rsidR="00C67A42" w:rsidRDefault="00C67A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26FF"/>
    <w:rsid w:val="0000350C"/>
    <w:rsid w:val="0001353C"/>
    <w:rsid w:val="000520EA"/>
    <w:rsid w:val="00054EB1"/>
    <w:rsid w:val="00061CB6"/>
    <w:rsid w:val="00065F74"/>
    <w:rsid w:val="00066795"/>
    <w:rsid w:val="000851DF"/>
    <w:rsid w:val="000A6014"/>
    <w:rsid w:val="000D7AC6"/>
    <w:rsid w:val="000E7DBD"/>
    <w:rsid w:val="000F67C1"/>
    <w:rsid w:val="00122AB4"/>
    <w:rsid w:val="001268C2"/>
    <w:rsid w:val="00131591"/>
    <w:rsid w:val="0016278F"/>
    <w:rsid w:val="00164291"/>
    <w:rsid w:val="001739A2"/>
    <w:rsid w:val="00177FEC"/>
    <w:rsid w:val="001A072C"/>
    <w:rsid w:val="001A3A60"/>
    <w:rsid w:val="001C00D0"/>
    <w:rsid w:val="001C033C"/>
    <w:rsid w:val="001C2093"/>
    <w:rsid w:val="001E6142"/>
    <w:rsid w:val="001F0184"/>
    <w:rsid w:val="001F5B97"/>
    <w:rsid w:val="00200471"/>
    <w:rsid w:val="00203E55"/>
    <w:rsid w:val="00215711"/>
    <w:rsid w:val="00227AEB"/>
    <w:rsid w:val="00230A5E"/>
    <w:rsid w:val="0023595E"/>
    <w:rsid w:val="0024460A"/>
    <w:rsid w:val="00250AE4"/>
    <w:rsid w:val="00264C29"/>
    <w:rsid w:val="0026763E"/>
    <w:rsid w:val="0027265F"/>
    <w:rsid w:val="002A77D6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76B04"/>
    <w:rsid w:val="00396A85"/>
    <w:rsid w:val="003B175B"/>
    <w:rsid w:val="003B1C10"/>
    <w:rsid w:val="003C7C1E"/>
    <w:rsid w:val="003D541F"/>
    <w:rsid w:val="004038B9"/>
    <w:rsid w:val="00412288"/>
    <w:rsid w:val="0044185D"/>
    <w:rsid w:val="0045152F"/>
    <w:rsid w:val="00455E58"/>
    <w:rsid w:val="00462CDA"/>
    <w:rsid w:val="00471D6C"/>
    <w:rsid w:val="004758EB"/>
    <w:rsid w:val="00482134"/>
    <w:rsid w:val="004C347F"/>
    <w:rsid w:val="004C6241"/>
    <w:rsid w:val="004E099F"/>
    <w:rsid w:val="004F06D9"/>
    <w:rsid w:val="004F0EB4"/>
    <w:rsid w:val="004F6BA5"/>
    <w:rsid w:val="00503E5F"/>
    <w:rsid w:val="0050655B"/>
    <w:rsid w:val="00536031"/>
    <w:rsid w:val="00542A9F"/>
    <w:rsid w:val="0054539D"/>
    <w:rsid w:val="00546586"/>
    <w:rsid w:val="00554166"/>
    <w:rsid w:val="00560763"/>
    <w:rsid w:val="00567B4F"/>
    <w:rsid w:val="00586456"/>
    <w:rsid w:val="00595753"/>
    <w:rsid w:val="005B42DA"/>
    <w:rsid w:val="005B5E91"/>
    <w:rsid w:val="005C4EAA"/>
    <w:rsid w:val="005D0B50"/>
    <w:rsid w:val="005E32B5"/>
    <w:rsid w:val="00622CC7"/>
    <w:rsid w:val="0062384D"/>
    <w:rsid w:val="006303F8"/>
    <w:rsid w:val="006512BB"/>
    <w:rsid w:val="0069241E"/>
    <w:rsid w:val="00692A9C"/>
    <w:rsid w:val="006A52DD"/>
    <w:rsid w:val="006C04F8"/>
    <w:rsid w:val="006D660E"/>
    <w:rsid w:val="006E6699"/>
    <w:rsid w:val="0070394C"/>
    <w:rsid w:val="007130A7"/>
    <w:rsid w:val="00723C3D"/>
    <w:rsid w:val="00725C3E"/>
    <w:rsid w:val="007275F0"/>
    <w:rsid w:val="00740DB7"/>
    <w:rsid w:val="007414C9"/>
    <w:rsid w:val="00764484"/>
    <w:rsid w:val="00780649"/>
    <w:rsid w:val="0079403B"/>
    <w:rsid w:val="007A64A4"/>
    <w:rsid w:val="007B7745"/>
    <w:rsid w:val="007C3FF6"/>
    <w:rsid w:val="007E08C5"/>
    <w:rsid w:val="008024C2"/>
    <w:rsid w:val="00812A98"/>
    <w:rsid w:val="008138A4"/>
    <w:rsid w:val="00842BD1"/>
    <w:rsid w:val="00844BA5"/>
    <w:rsid w:val="0085615E"/>
    <w:rsid w:val="008941D6"/>
    <w:rsid w:val="008A3F8B"/>
    <w:rsid w:val="008A6411"/>
    <w:rsid w:val="008A6715"/>
    <w:rsid w:val="008B5C1C"/>
    <w:rsid w:val="008C0AC9"/>
    <w:rsid w:val="008C69F5"/>
    <w:rsid w:val="008F1103"/>
    <w:rsid w:val="00917CDA"/>
    <w:rsid w:val="00931813"/>
    <w:rsid w:val="00953C36"/>
    <w:rsid w:val="00954DEB"/>
    <w:rsid w:val="00956FCF"/>
    <w:rsid w:val="009634CD"/>
    <w:rsid w:val="00971320"/>
    <w:rsid w:val="00973AC1"/>
    <w:rsid w:val="009C02C5"/>
    <w:rsid w:val="009D0D75"/>
    <w:rsid w:val="009F1F36"/>
    <w:rsid w:val="009F389D"/>
    <w:rsid w:val="009F6D04"/>
    <w:rsid w:val="00A05EE1"/>
    <w:rsid w:val="00A128BC"/>
    <w:rsid w:val="00A50F37"/>
    <w:rsid w:val="00A53225"/>
    <w:rsid w:val="00A72ED4"/>
    <w:rsid w:val="00A83B5C"/>
    <w:rsid w:val="00AA6608"/>
    <w:rsid w:val="00AB0047"/>
    <w:rsid w:val="00AB195F"/>
    <w:rsid w:val="00AD0F2E"/>
    <w:rsid w:val="00B0544C"/>
    <w:rsid w:val="00B05BE6"/>
    <w:rsid w:val="00B06404"/>
    <w:rsid w:val="00B164F2"/>
    <w:rsid w:val="00B3155A"/>
    <w:rsid w:val="00B32D4B"/>
    <w:rsid w:val="00B3736E"/>
    <w:rsid w:val="00B55121"/>
    <w:rsid w:val="00B6428A"/>
    <w:rsid w:val="00B76066"/>
    <w:rsid w:val="00BB3818"/>
    <w:rsid w:val="00BB5D37"/>
    <w:rsid w:val="00BC5807"/>
    <w:rsid w:val="00BC773C"/>
    <w:rsid w:val="00BE4E55"/>
    <w:rsid w:val="00BF0AC7"/>
    <w:rsid w:val="00C10EEF"/>
    <w:rsid w:val="00C155F7"/>
    <w:rsid w:val="00C36EF7"/>
    <w:rsid w:val="00C54408"/>
    <w:rsid w:val="00C61F4A"/>
    <w:rsid w:val="00C67A42"/>
    <w:rsid w:val="00C76F9B"/>
    <w:rsid w:val="00C836AD"/>
    <w:rsid w:val="00C92495"/>
    <w:rsid w:val="00CA7D09"/>
    <w:rsid w:val="00CB4600"/>
    <w:rsid w:val="00CC2870"/>
    <w:rsid w:val="00CC3B06"/>
    <w:rsid w:val="00CC6071"/>
    <w:rsid w:val="00CE3908"/>
    <w:rsid w:val="00CE7AE0"/>
    <w:rsid w:val="00D30CFC"/>
    <w:rsid w:val="00D31C86"/>
    <w:rsid w:val="00D34923"/>
    <w:rsid w:val="00D5310A"/>
    <w:rsid w:val="00D66617"/>
    <w:rsid w:val="00D96C91"/>
    <w:rsid w:val="00DA0D2A"/>
    <w:rsid w:val="00DA0F10"/>
    <w:rsid w:val="00DA7B8E"/>
    <w:rsid w:val="00DC2E62"/>
    <w:rsid w:val="00DC3497"/>
    <w:rsid w:val="00DC637F"/>
    <w:rsid w:val="00DD19A7"/>
    <w:rsid w:val="00DD7F8C"/>
    <w:rsid w:val="00DF2D60"/>
    <w:rsid w:val="00DF3083"/>
    <w:rsid w:val="00DF6FE6"/>
    <w:rsid w:val="00E3087C"/>
    <w:rsid w:val="00E63244"/>
    <w:rsid w:val="00E67227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F01677"/>
    <w:rsid w:val="00F13118"/>
    <w:rsid w:val="00F17AD8"/>
    <w:rsid w:val="00F26E74"/>
    <w:rsid w:val="00F35838"/>
    <w:rsid w:val="00F45D40"/>
    <w:rsid w:val="00F52A55"/>
    <w:rsid w:val="00F5661C"/>
    <w:rsid w:val="00F72E6A"/>
    <w:rsid w:val="00F94BAF"/>
    <w:rsid w:val="00F97CFB"/>
    <w:rsid w:val="00FA6D49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5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4/4.1.2/4.1.2%20Audit%202022-23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4/4.1.2/4.1.2%20Audited%20Statement.pdf" TargetMode="External"/><Relationship Id="rId12" Type="http://schemas.openxmlformats.org/officeDocument/2006/relationships/hyperlink" Target="https://jkkmihscp.org/Files/NAAC/DVV/Criterion/4/4.1.2/4.1.2%20Audit%202018-19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Criterion/4/4.1.2/4.1.2%20Audit%202019-20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jkkmihscp.org/Files/NAAC/DVV/Criterion/4/4.1.2/4.1.2%20Audit%202020-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4/4.1.2/4.1.2%20Audit%202021-22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7C29-6816-4D04-854D-6AD51EDA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176</cp:revision>
  <cp:lastPrinted>2023-10-16T13:27:00Z</cp:lastPrinted>
  <dcterms:created xsi:type="dcterms:W3CDTF">2023-10-16T13:03:00Z</dcterms:created>
  <dcterms:modified xsi:type="dcterms:W3CDTF">2024-01-10T11:12:00Z</dcterms:modified>
</cp:coreProperties>
</file>