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665" w:rsidRDefault="00113665" w:rsidP="005874D9">
      <w:pPr>
        <w:pBdr>
          <w:top w:val="nil"/>
          <w:left w:val="nil"/>
          <w:bottom w:val="nil"/>
          <w:right w:val="nil"/>
          <w:between w:val="nil"/>
        </w:pBdr>
        <w:spacing w:after="0" w:line="360" w:lineRule="auto"/>
        <w:ind w:left="993" w:right="735"/>
        <w:rPr>
          <w:rFonts w:ascii="Times New Roman" w:hAnsi="Times New Roman" w:cs="Times New Roman"/>
          <w:b/>
          <w:sz w:val="24"/>
          <w:szCs w:val="24"/>
        </w:rPr>
      </w:pPr>
    </w:p>
    <w:p w:rsidR="00A4271B" w:rsidRDefault="00A4271B" w:rsidP="00EA5154">
      <w:pPr>
        <w:pStyle w:val="ListParagraph"/>
        <w:pBdr>
          <w:top w:val="nil"/>
          <w:left w:val="nil"/>
          <w:bottom w:val="nil"/>
          <w:right w:val="nil"/>
          <w:between w:val="nil"/>
        </w:pBdr>
        <w:spacing w:after="0" w:line="240" w:lineRule="auto"/>
        <w:ind w:left="0"/>
        <w:jc w:val="center"/>
        <w:rPr>
          <w:rFonts w:ascii="Times New Roman" w:hAnsi="Times New Roman" w:cs="Times New Roman"/>
          <w:b/>
          <w:sz w:val="24"/>
          <w:szCs w:val="24"/>
        </w:rPr>
      </w:pPr>
    </w:p>
    <w:p w:rsidR="00EA5154" w:rsidRDefault="00EA5154" w:rsidP="00EA5154">
      <w:pPr>
        <w:pStyle w:val="ListParagraph"/>
        <w:pBdr>
          <w:top w:val="nil"/>
          <w:left w:val="nil"/>
          <w:bottom w:val="nil"/>
          <w:right w:val="nil"/>
          <w:between w:val="nil"/>
        </w:pBdr>
        <w:spacing w:after="0" w:line="240" w:lineRule="auto"/>
        <w:ind w:left="0"/>
        <w:jc w:val="center"/>
        <w:rPr>
          <w:rFonts w:ascii="Times New Roman" w:hAnsi="Times New Roman" w:cs="Times New Roman"/>
          <w:b/>
          <w:sz w:val="24"/>
          <w:szCs w:val="24"/>
        </w:rPr>
      </w:pPr>
    </w:p>
    <w:p w:rsidR="00D30C97" w:rsidRDefault="00D30C97" w:rsidP="00EA5154">
      <w:pPr>
        <w:pStyle w:val="ListParagraph"/>
        <w:pBdr>
          <w:top w:val="nil"/>
          <w:left w:val="nil"/>
          <w:bottom w:val="nil"/>
          <w:right w:val="nil"/>
          <w:between w:val="nil"/>
        </w:pBdr>
        <w:spacing w:after="0" w:line="240" w:lineRule="auto"/>
        <w:ind w:left="0"/>
        <w:jc w:val="center"/>
        <w:rPr>
          <w:rFonts w:ascii="Times New Roman" w:hAnsi="Times New Roman" w:cs="Times New Roman"/>
          <w:b/>
          <w:sz w:val="24"/>
          <w:szCs w:val="24"/>
        </w:rPr>
      </w:pPr>
    </w:p>
    <w:tbl>
      <w:tblPr>
        <w:tblStyle w:val="TableGrid"/>
        <w:tblpPr w:leftFromText="180" w:rightFromText="180" w:vertAnchor="text" w:horzAnchor="margin" w:tblpX="198" w:tblpY="-27"/>
        <w:tblW w:w="0" w:type="auto"/>
        <w:tblLook w:val="04A0" w:firstRow="1" w:lastRow="0" w:firstColumn="1" w:lastColumn="0" w:noHBand="0" w:noVBand="1"/>
      </w:tblPr>
      <w:tblGrid>
        <w:gridCol w:w="9360"/>
      </w:tblGrid>
      <w:tr w:rsidR="00D30C97" w:rsidTr="00D30C97">
        <w:tc>
          <w:tcPr>
            <w:tcW w:w="9378" w:type="dxa"/>
            <w:tcBorders>
              <w:top w:val="nil"/>
              <w:left w:val="nil"/>
              <w:bottom w:val="nil"/>
              <w:right w:val="nil"/>
            </w:tcBorders>
            <w:shd w:val="clear" w:color="auto" w:fill="CCC0D9" w:themeFill="accent4" w:themeFillTint="66"/>
          </w:tcPr>
          <w:p w:rsidR="00D30C97" w:rsidRDefault="00D30C97" w:rsidP="00D30C97">
            <w:pPr>
              <w:pStyle w:val="ListParagraph"/>
              <w:pBdr>
                <w:top w:val="nil"/>
                <w:left w:val="nil"/>
                <w:bottom w:val="nil"/>
                <w:right w:val="nil"/>
                <w:between w:val="nil"/>
              </w:pBdr>
              <w:spacing w:after="0" w:line="360" w:lineRule="auto"/>
              <w:ind w:left="0"/>
              <w:jc w:val="center"/>
              <w:rPr>
                <w:rFonts w:ascii="Times New Roman" w:hAnsi="Times New Roman" w:cs="Times New Roman"/>
                <w:b/>
                <w:sz w:val="24"/>
                <w:szCs w:val="24"/>
              </w:rPr>
            </w:pPr>
            <w:r w:rsidRPr="00083C3E">
              <w:rPr>
                <w:rFonts w:ascii="Times New Roman" w:hAnsi="Times New Roman" w:cs="Times New Roman"/>
                <w:b/>
                <w:sz w:val="24"/>
                <w:szCs w:val="24"/>
              </w:rPr>
              <w:t>NAAC DVV CLARIFICATIONS</w:t>
            </w:r>
          </w:p>
        </w:tc>
      </w:tr>
    </w:tbl>
    <w:p w:rsidR="003A7596" w:rsidRDefault="003A7596" w:rsidP="00EA5154">
      <w:pPr>
        <w:pStyle w:val="ListParagraph"/>
        <w:pBdr>
          <w:top w:val="nil"/>
          <w:left w:val="nil"/>
          <w:bottom w:val="nil"/>
          <w:right w:val="nil"/>
          <w:between w:val="nil"/>
        </w:pBdr>
        <w:spacing w:after="0" w:line="240" w:lineRule="auto"/>
        <w:ind w:left="0"/>
        <w:jc w:val="center"/>
        <w:rPr>
          <w:rFonts w:ascii="Times New Roman" w:hAnsi="Times New Roman" w:cs="Times New Roman"/>
          <w:b/>
          <w:sz w:val="24"/>
          <w:szCs w:val="24"/>
        </w:rPr>
      </w:pPr>
    </w:p>
    <w:p w:rsidR="00E633F5" w:rsidRPr="0078255F" w:rsidRDefault="00E633F5" w:rsidP="00E633F5">
      <w:pPr>
        <w:pStyle w:val="ListParagraph"/>
        <w:pBdr>
          <w:top w:val="nil"/>
          <w:left w:val="nil"/>
          <w:bottom w:val="nil"/>
          <w:right w:val="nil"/>
          <w:between w:val="nil"/>
        </w:pBdr>
        <w:spacing w:after="0" w:line="240" w:lineRule="auto"/>
        <w:ind w:left="0"/>
        <w:jc w:val="center"/>
        <w:rPr>
          <w:rFonts w:ascii="Times New Roman" w:hAnsi="Times New Roman" w:cs="Times New Roman"/>
          <w:b/>
          <w:sz w:val="24"/>
          <w:szCs w:val="24"/>
        </w:rPr>
      </w:pPr>
      <w:r w:rsidRPr="0078255F">
        <w:rPr>
          <w:rFonts w:ascii="Times New Roman" w:hAnsi="Times New Roman" w:cs="Times New Roman"/>
          <w:b/>
          <w:sz w:val="24"/>
          <w:szCs w:val="24"/>
        </w:rPr>
        <w:t>Key Indicator – 2.2 – Student Teacher Ratio</w:t>
      </w:r>
    </w:p>
    <w:p w:rsidR="00083C3E" w:rsidRDefault="00083C3E" w:rsidP="00E633F5">
      <w:pPr>
        <w:pStyle w:val="ListParagraph"/>
        <w:pBdr>
          <w:top w:val="nil"/>
          <w:left w:val="nil"/>
          <w:bottom w:val="nil"/>
          <w:right w:val="nil"/>
          <w:between w:val="nil"/>
        </w:pBdr>
        <w:spacing w:after="0" w:line="240" w:lineRule="auto"/>
        <w:ind w:left="0"/>
        <w:rPr>
          <w:rFonts w:ascii="Times New Roman" w:hAnsi="Times New Roman" w:cs="Times New Roman"/>
          <w:b/>
        </w:rPr>
      </w:pPr>
    </w:p>
    <w:p w:rsidR="003A7596" w:rsidRDefault="003A7596" w:rsidP="00877650">
      <w:pPr>
        <w:pStyle w:val="ListParagraph"/>
        <w:pBdr>
          <w:top w:val="nil"/>
          <w:left w:val="nil"/>
          <w:bottom w:val="nil"/>
          <w:right w:val="nil"/>
          <w:between w:val="nil"/>
        </w:pBdr>
        <w:spacing w:after="0" w:line="240" w:lineRule="auto"/>
        <w:ind w:left="0"/>
        <w:jc w:val="center"/>
        <w:rPr>
          <w:rFonts w:ascii="Times New Roman" w:hAnsi="Times New Roman" w:cs="Times New Roman"/>
          <w:b/>
          <w:sz w:val="24"/>
          <w:szCs w:val="24"/>
        </w:rPr>
      </w:pPr>
    </w:p>
    <w:tbl>
      <w:tblPr>
        <w:tblW w:w="8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4"/>
        <w:gridCol w:w="6264"/>
      </w:tblGrid>
      <w:tr w:rsidR="00DF58E2" w:rsidRPr="008B4C7D" w:rsidTr="00D30C97">
        <w:trPr>
          <w:cantSplit/>
          <w:trHeight w:val="305"/>
          <w:tblHeader/>
          <w:jc w:val="center"/>
        </w:trPr>
        <w:tc>
          <w:tcPr>
            <w:tcW w:w="2574" w:type="dxa"/>
            <w:shd w:val="clear" w:color="auto" w:fill="E5B8B7" w:themeFill="accent2" w:themeFillTint="66"/>
            <w:vAlign w:val="center"/>
          </w:tcPr>
          <w:p w:rsidR="00DF58E2" w:rsidRPr="009B545D" w:rsidRDefault="00F235D8" w:rsidP="00877650">
            <w:pPr>
              <w:spacing w:after="0" w:line="240" w:lineRule="auto"/>
              <w:jc w:val="center"/>
              <w:rPr>
                <w:rFonts w:ascii="Times New Roman" w:eastAsia="Times New Roman" w:hAnsi="Times New Roman" w:cs="Times New Roman"/>
                <w:b/>
                <w:color w:val="003399"/>
                <w:sz w:val="24"/>
                <w:szCs w:val="24"/>
              </w:rPr>
            </w:pPr>
            <w:bookmarkStart w:id="0" w:name="_Hlk150863003"/>
            <w:r w:rsidRPr="009B545D">
              <w:rPr>
                <w:rFonts w:ascii="Times New Roman" w:eastAsia="Times New Roman" w:hAnsi="Times New Roman" w:cs="Times New Roman"/>
                <w:b/>
                <w:color w:val="003399"/>
                <w:sz w:val="24"/>
                <w:szCs w:val="24"/>
              </w:rPr>
              <w:t>METRIC</w:t>
            </w:r>
            <w:r>
              <w:rPr>
                <w:rFonts w:ascii="Times New Roman" w:eastAsia="Times New Roman" w:hAnsi="Times New Roman" w:cs="Times New Roman"/>
                <w:b/>
                <w:color w:val="003399"/>
                <w:sz w:val="24"/>
                <w:szCs w:val="24"/>
              </w:rPr>
              <w:t>.</w:t>
            </w:r>
            <w:r w:rsidR="00DF58E2">
              <w:rPr>
                <w:rFonts w:ascii="Times New Roman" w:eastAsia="Times New Roman" w:hAnsi="Times New Roman" w:cs="Times New Roman"/>
                <w:b/>
                <w:color w:val="003399"/>
                <w:sz w:val="24"/>
                <w:szCs w:val="24"/>
              </w:rPr>
              <w:t>N</w:t>
            </w:r>
            <w:r w:rsidR="00D30C97">
              <w:rPr>
                <w:rFonts w:ascii="Times New Roman" w:eastAsia="Times New Roman" w:hAnsi="Times New Roman" w:cs="Times New Roman"/>
                <w:b/>
                <w:color w:val="003399"/>
                <w:sz w:val="24"/>
                <w:szCs w:val="24"/>
              </w:rPr>
              <w:t>O</w:t>
            </w:r>
          </w:p>
        </w:tc>
        <w:tc>
          <w:tcPr>
            <w:tcW w:w="6264" w:type="dxa"/>
            <w:tcBorders>
              <w:bottom w:val="single" w:sz="4" w:space="0" w:color="000000"/>
            </w:tcBorders>
            <w:shd w:val="clear" w:color="auto" w:fill="E5B8B7" w:themeFill="accent2" w:themeFillTint="66"/>
            <w:vAlign w:val="center"/>
          </w:tcPr>
          <w:p w:rsidR="00DF58E2" w:rsidRPr="00DF58E2" w:rsidRDefault="00F235D8" w:rsidP="00877650">
            <w:pPr>
              <w:spacing w:after="0" w:line="240" w:lineRule="auto"/>
              <w:jc w:val="center"/>
              <w:rPr>
                <w:rFonts w:ascii="Times New Roman" w:eastAsia="Times New Roman" w:hAnsi="Times New Roman" w:cs="Times New Roman"/>
                <w:b/>
                <w:color w:val="548DD4" w:themeColor="text2" w:themeTint="99"/>
                <w:sz w:val="24"/>
                <w:szCs w:val="24"/>
              </w:rPr>
            </w:pPr>
            <w:r w:rsidRPr="00DF58E2">
              <w:rPr>
                <w:rFonts w:ascii="Times New Roman" w:eastAsia="Times New Roman" w:hAnsi="Times New Roman" w:cs="Times New Roman"/>
                <w:b/>
                <w:color w:val="003399"/>
                <w:sz w:val="24"/>
                <w:szCs w:val="24"/>
              </w:rPr>
              <w:t>PARTICULARS</w:t>
            </w:r>
          </w:p>
        </w:tc>
      </w:tr>
      <w:tr w:rsidR="00DF58E2" w:rsidRPr="008B4C7D" w:rsidTr="00715D9B">
        <w:trPr>
          <w:cantSplit/>
          <w:trHeight w:val="656"/>
          <w:tblHeader/>
          <w:jc w:val="center"/>
        </w:trPr>
        <w:tc>
          <w:tcPr>
            <w:tcW w:w="2574" w:type="dxa"/>
            <w:vAlign w:val="center"/>
          </w:tcPr>
          <w:p w:rsidR="00DF58E2" w:rsidRPr="00AB3C59" w:rsidRDefault="00E633F5" w:rsidP="00877650">
            <w:pPr>
              <w:spacing w:after="0" w:line="240" w:lineRule="auto"/>
              <w:ind w:left="993" w:right="73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B5082A">
              <w:rPr>
                <w:rFonts w:ascii="Times New Roman" w:eastAsia="Times New Roman" w:hAnsi="Times New Roman" w:cs="Times New Roman"/>
                <w:bCs/>
                <w:sz w:val="24"/>
                <w:szCs w:val="24"/>
              </w:rPr>
              <w:t>.1</w:t>
            </w:r>
          </w:p>
        </w:tc>
        <w:tc>
          <w:tcPr>
            <w:tcW w:w="6264" w:type="dxa"/>
            <w:tcBorders>
              <w:bottom w:val="single" w:sz="4" w:space="0" w:color="auto"/>
            </w:tcBorders>
            <w:vAlign w:val="center"/>
          </w:tcPr>
          <w:p w:rsidR="00DF58E2" w:rsidRPr="00E633F5" w:rsidRDefault="00E633F5" w:rsidP="003A7596">
            <w:pPr>
              <w:spacing w:after="0" w:line="240" w:lineRule="auto"/>
              <w:ind w:right="735"/>
              <w:rPr>
                <w:rFonts w:ascii="Times New Roman" w:eastAsia="Times New Roman" w:hAnsi="Times New Roman" w:cs="Times New Roman"/>
                <w:sz w:val="24"/>
                <w:szCs w:val="24"/>
              </w:rPr>
            </w:pPr>
            <w:bookmarkStart w:id="1" w:name="_heading=h.gjdgxs" w:colFirst="0" w:colLast="0"/>
            <w:bookmarkEnd w:id="1"/>
            <w:r w:rsidRPr="00E633F5">
              <w:rPr>
                <w:rFonts w:ascii="Times New Roman" w:hAnsi="Times New Roman" w:cs="Times New Roman"/>
                <w:sz w:val="24"/>
                <w:szCs w:val="24"/>
              </w:rPr>
              <w:t>Student – Full time Teacher Ratio (Data for the latest completed academic year)</w:t>
            </w:r>
          </w:p>
        </w:tc>
      </w:tr>
      <w:bookmarkEnd w:id="0"/>
    </w:tbl>
    <w:p w:rsidR="00083C3E" w:rsidRDefault="00083C3E" w:rsidP="00715D9B">
      <w:pPr>
        <w:pBdr>
          <w:top w:val="nil"/>
          <w:left w:val="nil"/>
          <w:bottom w:val="nil"/>
          <w:right w:val="nil"/>
          <w:between w:val="nil"/>
        </w:pBdr>
        <w:spacing w:after="0" w:line="240" w:lineRule="auto"/>
        <w:ind w:right="735"/>
        <w:rPr>
          <w:rFonts w:ascii="Times New Roman" w:eastAsia="Times New Roman" w:hAnsi="Times New Roman" w:cs="Times New Roman"/>
          <w:b/>
          <w:bCs/>
          <w:color w:val="000000"/>
          <w:kern w:val="0"/>
          <w:sz w:val="24"/>
          <w:szCs w:val="24"/>
        </w:rPr>
      </w:pPr>
    </w:p>
    <w:tbl>
      <w:tblPr>
        <w:tblStyle w:val="TableGrid"/>
        <w:tblpPr w:leftFromText="180" w:rightFromText="180" w:vertAnchor="text" w:horzAnchor="margin" w:tblpX="288" w:tblpY="186"/>
        <w:tblW w:w="0" w:type="auto"/>
        <w:tblLook w:val="04A0" w:firstRow="1" w:lastRow="0" w:firstColumn="1" w:lastColumn="0" w:noHBand="0" w:noVBand="1"/>
      </w:tblPr>
      <w:tblGrid>
        <w:gridCol w:w="4500"/>
        <w:gridCol w:w="4518"/>
      </w:tblGrid>
      <w:tr w:rsidR="005E64A5" w:rsidTr="00D30C97">
        <w:tc>
          <w:tcPr>
            <w:tcW w:w="4500" w:type="dxa"/>
            <w:shd w:val="clear" w:color="auto" w:fill="E5B8B7" w:themeFill="accent2" w:themeFillTint="66"/>
          </w:tcPr>
          <w:p w:rsidR="005E64A5" w:rsidRPr="0067388C" w:rsidRDefault="005A6CA3" w:rsidP="0067388C">
            <w:pPr>
              <w:spacing w:after="0" w:line="240" w:lineRule="auto"/>
              <w:ind w:left="35"/>
              <w:jc w:val="center"/>
              <w:rPr>
                <w:rFonts w:ascii="Times New Roman" w:eastAsia="Times New Roman" w:hAnsi="Times New Roman" w:cs="Times New Roman"/>
                <w:b/>
                <w:color w:val="003399"/>
                <w:sz w:val="24"/>
                <w:szCs w:val="24"/>
              </w:rPr>
            </w:pPr>
            <w:r w:rsidRPr="0067388C">
              <w:rPr>
                <w:rFonts w:ascii="Times New Roman" w:eastAsia="Times New Roman" w:hAnsi="Times New Roman" w:cs="Times New Roman"/>
                <w:b/>
                <w:color w:val="003399"/>
                <w:sz w:val="24"/>
                <w:szCs w:val="24"/>
              </w:rPr>
              <w:t>DVV Clarification</w:t>
            </w:r>
          </w:p>
        </w:tc>
        <w:tc>
          <w:tcPr>
            <w:tcW w:w="4518" w:type="dxa"/>
            <w:shd w:val="clear" w:color="auto" w:fill="E5B8B7" w:themeFill="accent2" w:themeFillTint="66"/>
          </w:tcPr>
          <w:p w:rsidR="005E64A5" w:rsidRPr="0067388C" w:rsidRDefault="005A6CA3" w:rsidP="0067388C">
            <w:pPr>
              <w:spacing w:after="0" w:line="240" w:lineRule="auto"/>
              <w:ind w:left="35"/>
              <w:jc w:val="center"/>
              <w:rPr>
                <w:rFonts w:ascii="Times New Roman" w:eastAsia="Times New Roman" w:hAnsi="Times New Roman" w:cs="Times New Roman"/>
                <w:b/>
                <w:color w:val="003399"/>
                <w:sz w:val="24"/>
                <w:szCs w:val="24"/>
              </w:rPr>
            </w:pPr>
            <w:r w:rsidRPr="0067388C">
              <w:rPr>
                <w:rFonts w:ascii="Times New Roman" w:eastAsia="Times New Roman" w:hAnsi="Times New Roman" w:cs="Times New Roman"/>
                <w:b/>
                <w:color w:val="003399"/>
                <w:sz w:val="24"/>
                <w:szCs w:val="24"/>
              </w:rPr>
              <w:t>HEI Response</w:t>
            </w:r>
          </w:p>
        </w:tc>
      </w:tr>
      <w:tr w:rsidR="00033EF7" w:rsidTr="00033EF7">
        <w:tc>
          <w:tcPr>
            <w:tcW w:w="4500" w:type="dxa"/>
          </w:tcPr>
          <w:p w:rsidR="00474DA6" w:rsidRPr="00E633F5" w:rsidRDefault="003A7596" w:rsidP="00F235D8">
            <w:pPr>
              <w:autoSpaceDE w:val="0"/>
              <w:autoSpaceDN w:val="0"/>
              <w:adjustRightInd w:val="0"/>
              <w:spacing w:after="0" w:line="240" w:lineRule="auto"/>
              <w:jc w:val="both"/>
              <w:rPr>
                <w:rFonts w:ascii="Times New Roman" w:hAnsi="Times New Roman" w:cs="Times New Roman"/>
                <w:b/>
                <w:sz w:val="24"/>
                <w:szCs w:val="24"/>
              </w:rPr>
            </w:pPr>
            <w:r w:rsidRPr="00E633F5">
              <w:rPr>
                <w:rFonts w:ascii="Times New Roman" w:hAnsi="Times New Roman" w:cs="Times New Roman"/>
                <w:b/>
                <w:sz w:val="24"/>
                <w:szCs w:val="24"/>
              </w:rPr>
              <w:t>Provide</w:t>
            </w:r>
            <w:r w:rsidR="00AF12F4" w:rsidRPr="00E633F5">
              <w:rPr>
                <w:rFonts w:ascii="Times New Roman" w:hAnsi="Times New Roman" w:cs="Times New Roman"/>
                <w:b/>
                <w:sz w:val="24"/>
                <w:szCs w:val="24"/>
              </w:rPr>
              <w:t xml:space="preserve">: </w:t>
            </w:r>
          </w:p>
          <w:p w:rsidR="00E633F5" w:rsidRPr="00E633F5" w:rsidRDefault="00E633F5" w:rsidP="00F235D8">
            <w:pPr>
              <w:jc w:val="both"/>
              <w:rPr>
                <w:rFonts w:ascii="Times New Roman" w:hAnsi="Times New Roman" w:cs="Times New Roman"/>
                <w:sz w:val="24"/>
                <w:szCs w:val="24"/>
              </w:rPr>
            </w:pPr>
            <w:r w:rsidRPr="00E633F5">
              <w:rPr>
                <w:rFonts w:ascii="Times New Roman" w:hAnsi="Times New Roman" w:cs="Times New Roman"/>
                <w:sz w:val="24"/>
                <w:szCs w:val="24"/>
              </w:rPr>
              <w:t xml:space="preserve">1. Certified list of full time teachers along with the departmental affiliation in the latest completed academic year. </w:t>
            </w:r>
          </w:p>
        </w:tc>
        <w:tc>
          <w:tcPr>
            <w:tcW w:w="4518" w:type="dxa"/>
          </w:tcPr>
          <w:p w:rsidR="00033EF7" w:rsidRPr="00E633F5" w:rsidRDefault="00EA5154" w:rsidP="00F235D8">
            <w:pPr>
              <w:autoSpaceDE w:val="0"/>
              <w:autoSpaceDN w:val="0"/>
              <w:adjustRightInd w:val="0"/>
              <w:spacing w:after="0" w:line="240" w:lineRule="auto"/>
              <w:jc w:val="both"/>
              <w:rPr>
                <w:rFonts w:ascii="Times New Roman" w:hAnsi="Times New Roman" w:cs="Times New Roman"/>
                <w:sz w:val="24"/>
                <w:szCs w:val="24"/>
              </w:rPr>
            </w:pPr>
            <w:r w:rsidRPr="00E633F5">
              <w:rPr>
                <w:rFonts w:ascii="Times New Roman" w:hAnsi="Times New Roman" w:cs="Times New Roman"/>
                <w:sz w:val="24"/>
                <w:szCs w:val="24"/>
              </w:rPr>
              <w:t xml:space="preserve">                                                                       1. </w:t>
            </w:r>
            <w:r w:rsidR="00E633F5" w:rsidRPr="00E633F5">
              <w:rPr>
                <w:rFonts w:ascii="Times New Roman" w:hAnsi="Times New Roman" w:cs="Times New Roman"/>
                <w:sz w:val="24"/>
                <w:szCs w:val="24"/>
              </w:rPr>
              <w:t>Certified list of full time teachers along with the departmental affiliation in the latest completed academic year is provided</w:t>
            </w:r>
          </w:p>
        </w:tc>
      </w:tr>
      <w:tr w:rsidR="00033EF7" w:rsidTr="00033EF7">
        <w:tc>
          <w:tcPr>
            <w:tcW w:w="4500" w:type="dxa"/>
          </w:tcPr>
          <w:p w:rsidR="00E633F5" w:rsidRPr="00E633F5" w:rsidRDefault="00474DA6" w:rsidP="00F235D8">
            <w:pPr>
              <w:autoSpaceDE w:val="0"/>
              <w:autoSpaceDN w:val="0"/>
              <w:adjustRightInd w:val="0"/>
              <w:spacing w:after="0" w:line="240" w:lineRule="auto"/>
              <w:jc w:val="both"/>
              <w:rPr>
                <w:rFonts w:ascii="Times New Roman" w:hAnsi="Times New Roman" w:cs="Times New Roman"/>
                <w:sz w:val="24"/>
                <w:szCs w:val="24"/>
              </w:rPr>
            </w:pPr>
            <w:r w:rsidRPr="00E633F5">
              <w:rPr>
                <w:rFonts w:ascii="Times New Roman" w:hAnsi="Times New Roman" w:cs="Times New Roman"/>
                <w:sz w:val="24"/>
                <w:szCs w:val="24"/>
              </w:rPr>
              <w:t>2</w:t>
            </w:r>
            <w:r w:rsidR="00EA5154" w:rsidRPr="00E633F5">
              <w:rPr>
                <w:rFonts w:ascii="Times New Roman" w:hAnsi="Times New Roman" w:cs="Times New Roman"/>
                <w:sz w:val="24"/>
                <w:szCs w:val="24"/>
              </w:rPr>
              <w:t>.</w:t>
            </w:r>
            <w:r w:rsidR="00E633F5">
              <w:rPr>
                <w:rFonts w:ascii="Times New Roman" w:hAnsi="Times New Roman" w:cs="Times New Roman"/>
                <w:sz w:val="24"/>
                <w:szCs w:val="24"/>
              </w:rPr>
              <w:t xml:space="preserve"> </w:t>
            </w:r>
            <w:r w:rsidR="00E633F5" w:rsidRPr="00E633F5">
              <w:rPr>
                <w:rFonts w:ascii="Times New Roman" w:hAnsi="Times New Roman" w:cs="Times New Roman"/>
                <w:sz w:val="24"/>
                <w:szCs w:val="24"/>
              </w:rPr>
              <w:t xml:space="preserve">List showing the number of students across all year in each of the programs in the latest completed academic year. No. of students should match total enrolled no. of students at extended ID 1.1. </w:t>
            </w:r>
          </w:p>
          <w:p w:rsidR="00033EF7" w:rsidRPr="00EA5154" w:rsidRDefault="00033EF7" w:rsidP="00F235D8">
            <w:pPr>
              <w:autoSpaceDE w:val="0"/>
              <w:autoSpaceDN w:val="0"/>
              <w:adjustRightInd w:val="0"/>
              <w:spacing w:after="0" w:line="240" w:lineRule="auto"/>
              <w:jc w:val="both"/>
              <w:rPr>
                <w:rFonts w:ascii="Times New Roman" w:hAnsi="Times New Roman" w:cs="Times New Roman"/>
                <w:color w:val="000000"/>
                <w:kern w:val="0"/>
                <w:sz w:val="24"/>
                <w:szCs w:val="24"/>
                <w:lang w:val="en-US"/>
              </w:rPr>
            </w:pPr>
          </w:p>
        </w:tc>
        <w:tc>
          <w:tcPr>
            <w:tcW w:w="4518" w:type="dxa"/>
          </w:tcPr>
          <w:p w:rsidR="00E633F5" w:rsidRPr="00E633F5" w:rsidRDefault="00EA5154" w:rsidP="00F235D8">
            <w:pPr>
              <w:autoSpaceDE w:val="0"/>
              <w:autoSpaceDN w:val="0"/>
              <w:adjustRightInd w:val="0"/>
              <w:spacing w:after="0" w:line="240" w:lineRule="auto"/>
              <w:jc w:val="both"/>
              <w:rPr>
                <w:rFonts w:ascii="Times New Roman" w:hAnsi="Times New Roman" w:cs="Times New Roman"/>
                <w:sz w:val="24"/>
                <w:szCs w:val="24"/>
              </w:rPr>
            </w:pPr>
            <w:r w:rsidRPr="00EA5154">
              <w:rPr>
                <w:rFonts w:ascii="Times New Roman" w:hAnsi="Times New Roman" w:cs="Times New Roman"/>
                <w:sz w:val="24"/>
                <w:szCs w:val="24"/>
              </w:rPr>
              <w:t xml:space="preserve">2. </w:t>
            </w:r>
            <w:r w:rsidR="00E633F5" w:rsidRPr="00E633F5">
              <w:rPr>
                <w:rFonts w:ascii="Times New Roman" w:hAnsi="Times New Roman" w:cs="Times New Roman"/>
                <w:sz w:val="24"/>
                <w:szCs w:val="24"/>
              </w:rPr>
              <w:t xml:space="preserve"> </w:t>
            </w:r>
            <w:r w:rsidR="00E633F5" w:rsidRPr="00FA5A52">
              <w:rPr>
                <w:rFonts w:ascii="Times New Roman" w:hAnsi="Times New Roman" w:cs="Times New Roman"/>
                <w:sz w:val="24"/>
                <w:szCs w:val="24"/>
              </w:rPr>
              <w:t>List of all the students in the HEI, signed by competent authority is provided.</w:t>
            </w:r>
          </w:p>
          <w:p w:rsidR="00033EF7" w:rsidRPr="00EA5154" w:rsidRDefault="00033EF7" w:rsidP="00F235D8">
            <w:pPr>
              <w:autoSpaceDE w:val="0"/>
              <w:autoSpaceDN w:val="0"/>
              <w:adjustRightInd w:val="0"/>
              <w:spacing w:after="0" w:line="240" w:lineRule="auto"/>
              <w:jc w:val="both"/>
              <w:rPr>
                <w:rFonts w:ascii="Times New Roman" w:hAnsi="Times New Roman" w:cs="Times New Roman"/>
                <w:sz w:val="24"/>
                <w:szCs w:val="24"/>
              </w:rPr>
            </w:pPr>
          </w:p>
        </w:tc>
      </w:tr>
    </w:tbl>
    <w:p w:rsidR="00715D9B" w:rsidRDefault="00715D9B" w:rsidP="0067388C">
      <w:pPr>
        <w:pBdr>
          <w:top w:val="nil"/>
          <w:left w:val="nil"/>
          <w:bottom w:val="nil"/>
          <w:right w:val="nil"/>
          <w:between w:val="nil"/>
        </w:pBdr>
        <w:spacing w:after="0"/>
        <w:ind w:right="735"/>
        <w:rPr>
          <w:rFonts w:ascii="Times New Roman" w:hAnsi="Times New Roman" w:cs="Times New Roman"/>
          <w:b/>
          <w:sz w:val="24"/>
          <w:szCs w:val="24"/>
        </w:rPr>
      </w:pPr>
    </w:p>
    <w:p w:rsidR="00715D9B" w:rsidRDefault="0067388C" w:rsidP="00715D9B">
      <w:pPr>
        <w:pBdr>
          <w:top w:val="nil"/>
          <w:left w:val="nil"/>
          <w:bottom w:val="nil"/>
          <w:right w:val="nil"/>
          <w:between w:val="nil"/>
        </w:pBdr>
        <w:spacing w:after="0"/>
        <w:ind w:right="735"/>
        <w:jc w:val="center"/>
        <w:rPr>
          <w:rFonts w:ascii="Times New Roman" w:hAnsi="Times New Roman" w:cs="Times New Roman"/>
          <w:b/>
          <w:sz w:val="24"/>
          <w:szCs w:val="24"/>
        </w:rPr>
      </w:pPr>
      <w:r>
        <w:rPr>
          <w:rFonts w:ascii="Times New Roman" w:hAnsi="Times New Roman" w:cs="Times New Roman"/>
          <w:b/>
          <w:sz w:val="24"/>
          <w:szCs w:val="24"/>
        </w:rPr>
        <w:t xml:space="preserve">              </w:t>
      </w:r>
      <w:r w:rsidR="00715D9B" w:rsidRPr="00811C43">
        <w:rPr>
          <w:rFonts w:ascii="Times New Roman" w:hAnsi="Times New Roman" w:cs="Times New Roman"/>
          <w:b/>
          <w:sz w:val="24"/>
          <w:szCs w:val="24"/>
        </w:rPr>
        <w:t>LIST OF DOCUMENTS UPLOADED</w:t>
      </w:r>
    </w:p>
    <w:tbl>
      <w:tblPr>
        <w:tblStyle w:val="TableGrid"/>
        <w:tblW w:w="9540" w:type="dxa"/>
        <w:jc w:val="center"/>
        <w:tblLook w:val="04A0" w:firstRow="1" w:lastRow="0" w:firstColumn="1" w:lastColumn="0" w:noHBand="0" w:noVBand="1"/>
      </w:tblPr>
      <w:tblGrid>
        <w:gridCol w:w="900"/>
        <w:gridCol w:w="5580"/>
        <w:gridCol w:w="3060"/>
      </w:tblGrid>
      <w:tr w:rsidR="00715D9B" w:rsidTr="00D30C97">
        <w:trPr>
          <w:jc w:val="center"/>
        </w:trPr>
        <w:tc>
          <w:tcPr>
            <w:tcW w:w="900" w:type="dxa"/>
            <w:shd w:val="clear" w:color="auto" w:fill="E5B8B7" w:themeFill="accent2" w:themeFillTint="66"/>
            <w:vAlign w:val="center"/>
          </w:tcPr>
          <w:p w:rsidR="00715D9B" w:rsidRPr="0067388C" w:rsidRDefault="00715D9B" w:rsidP="0067388C">
            <w:pPr>
              <w:spacing w:after="0" w:line="240" w:lineRule="auto"/>
              <w:ind w:left="35"/>
              <w:jc w:val="center"/>
              <w:rPr>
                <w:rFonts w:ascii="Times New Roman" w:eastAsia="Times New Roman" w:hAnsi="Times New Roman" w:cs="Times New Roman"/>
                <w:b/>
                <w:color w:val="003399"/>
                <w:sz w:val="24"/>
                <w:szCs w:val="24"/>
              </w:rPr>
            </w:pPr>
            <w:r w:rsidRPr="0067388C">
              <w:rPr>
                <w:rFonts w:ascii="Times New Roman" w:eastAsia="Times New Roman" w:hAnsi="Times New Roman" w:cs="Times New Roman"/>
                <w:b/>
                <w:color w:val="003399"/>
                <w:sz w:val="24"/>
                <w:szCs w:val="24"/>
              </w:rPr>
              <w:t>S.N</w:t>
            </w:r>
            <w:r w:rsidR="00D30C97">
              <w:rPr>
                <w:rFonts w:ascii="Times New Roman" w:eastAsia="Times New Roman" w:hAnsi="Times New Roman" w:cs="Times New Roman"/>
                <w:b/>
                <w:color w:val="003399"/>
                <w:sz w:val="24"/>
                <w:szCs w:val="24"/>
              </w:rPr>
              <w:t>O</w:t>
            </w:r>
          </w:p>
        </w:tc>
        <w:tc>
          <w:tcPr>
            <w:tcW w:w="5580" w:type="dxa"/>
            <w:shd w:val="clear" w:color="auto" w:fill="E5B8B7" w:themeFill="accent2" w:themeFillTint="66"/>
            <w:vAlign w:val="center"/>
          </w:tcPr>
          <w:p w:rsidR="00715D9B" w:rsidRPr="0067388C" w:rsidRDefault="00F235D8" w:rsidP="0067388C">
            <w:pPr>
              <w:spacing w:after="0" w:line="240" w:lineRule="auto"/>
              <w:ind w:left="35"/>
              <w:jc w:val="center"/>
              <w:rPr>
                <w:rFonts w:ascii="Times New Roman" w:eastAsia="Times New Roman" w:hAnsi="Times New Roman" w:cs="Times New Roman"/>
                <w:b/>
                <w:color w:val="003399"/>
                <w:sz w:val="24"/>
                <w:szCs w:val="24"/>
              </w:rPr>
            </w:pPr>
            <w:r w:rsidRPr="0067388C">
              <w:rPr>
                <w:rFonts w:ascii="Times New Roman" w:eastAsia="Times New Roman" w:hAnsi="Times New Roman" w:cs="Times New Roman"/>
                <w:b/>
                <w:color w:val="003399"/>
                <w:sz w:val="24"/>
                <w:szCs w:val="24"/>
              </w:rPr>
              <w:t>CONTENTS</w:t>
            </w:r>
          </w:p>
        </w:tc>
        <w:tc>
          <w:tcPr>
            <w:tcW w:w="3060" w:type="dxa"/>
            <w:shd w:val="clear" w:color="auto" w:fill="E5B8B7" w:themeFill="accent2" w:themeFillTint="66"/>
          </w:tcPr>
          <w:p w:rsidR="00715D9B" w:rsidRPr="0067388C" w:rsidRDefault="00F235D8" w:rsidP="00F235D8">
            <w:pPr>
              <w:spacing w:after="0" w:line="240" w:lineRule="auto"/>
              <w:jc w:val="center"/>
              <w:rPr>
                <w:rFonts w:ascii="Times New Roman" w:eastAsia="Times New Roman" w:hAnsi="Times New Roman" w:cs="Times New Roman"/>
                <w:b/>
                <w:color w:val="003399"/>
                <w:sz w:val="24"/>
                <w:szCs w:val="24"/>
              </w:rPr>
            </w:pPr>
            <w:r w:rsidRPr="009B545D">
              <w:rPr>
                <w:rFonts w:ascii="Times New Roman" w:eastAsia="Times New Roman" w:hAnsi="Times New Roman" w:cs="Times New Roman"/>
                <w:b/>
                <w:color w:val="003399"/>
                <w:sz w:val="24"/>
                <w:szCs w:val="24"/>
              </w:rPr>
              <w:t xml:space="preserve">LINK </w:t>
            </w:r>
          </w:p>
        </w:tc>
      </w:tr>
      <w:tr w:rsidR="00E633F5" w:rsidTr="00E633F5">
        <w:trPr>
          <w:jc w:val="center"/>
        </w:trPr>
        <w:tc>
          <w:tcPr>
            <w:tcW w:w="900" w:type="dxa"/>
            <w:vAlign w:val="center"/>
          </w:tcPr>
          <w:p w:rsidR="00E633F5" w:rsidRPr="0067388C" w:rsidRDefault="00E633F5" w:rsidP="00E633F5">
            <w:pPr>
              <w:spacing w:before="240" w:after="0" w:line="360" w:lineRule="auto"/>
              <w:ind w:right="72"/>
              <w:jc w:val="center"/>
              <w:rPr>
                <w:rFonts w:ascii="Times New Roman" w:eastAsia="Times New Roman" w:hAnsi="Times New Roman" w:cs="Times New Roman"/>
                <w:bCs/>
                <w:color w:val="000000"/>
                <w:kern w:val="0"/>
                <w:sz w:val="24"/>
                <w:szCs w:val="24"/>
              </w:rPr>
            </w:pPr>
            <w:bookmarkStart w:id="2" w:name="_GoBack" w:colFirst="2" w:colLast="2"/>
            <w:r w:rsidRPr="0067388C">
              <w:rPr>
                <w:rFonts w:ascii="Times New Roman" w:eastAsia="Times New Roman" w:hAnsi="Times New Roman" w:cs="Times New Roman"/>
                <w:bCs/>
                <w:color w:val="000000"/>
                <w:kern w:val="0"/>
                <w:sz w:val="24"/>
                <w:szCs w:val="24"/>
              </w:rPr>
              <w:t>1.</w:t>
            </w:r>
          </w:p>
        </w:tc>
        <w:tc>
          <w:tcPr>
            <w:tcW w:w="5580" w:type="dxa"/>
          </w:tcPr>
          <w:p w:rsidR="00E633F5" w:rsidRPr="00E633F5" w:rsidRDefault="00E633F5" w:rsidP="00E633F5">
            <w:pPr>
              <w:spacing w:before="240" w:after="0" w:line="360" w:lineRule="auto"/>
              <w:ind w:right="735"/>
              <w:rPr>
                <w:rFonts w:ascii="Times New Roman" w:hAnsi="Times New Roman" w:cs="Times New Roman"/>
                <w:sz w:val="24"/>
                <w:szCs w:val="24"/>
              </w:rPr>
            </w:pPr>
            <w:r w:rsidRPr="00226B4A">
              <w:rPr>
                <w:rFonts w:ascii="Times New Roman" w:hAnsi="Times New Roman" w:cs="Times New Roman"/>
                <w:sz w:val="24"/>
                <w:szCs w:val="24"/>
              </w:rPr>
              <w:t>List of full time teachers in the HEI</w:t>
            </w:r>
          </w:p>
        </w:tc>
        <w:tc>
          <w:tcPr>
            <w:tcW w:w="3060" w:type="dxa"/>
            <w:vAlign w:val="center"/>
          </w:tcPr>
          <w:p w:rsidR="00E633F5" w:rsidRPr="00833EAF" w:rsidRDefault="00833EAF" w:rsidP="00E633F5">
            <w:pPr>
              <w:spacing w:before="240" w:after="0" w:line="360" w:lineRule="auto"/>
              <w:ind w:left="35"/>
              <w:jc w:val="center"/>
              <w:rPr>
                <w:rFonts w:ascii="Times New Roman" w:eastAsia="Times New Roman" w:hAnsi="Times New Roman" w:cs="Times New Roman"/>
                <w:b/>
                <w:color w:val="003399"/>
                <w:sz w:val="24"/>
                <w:szCs w:val="24"/>
              </w:rPr>
            </w:pPr>
            <w:hyperlink r:id="rId7" w:history="1">
              <w:r w:rsidR="00F235D8" w:rsidRPr="00833EAF">
                <w:rPr>
                  <w:rStyle w:val="Hyperlink"/>
                  <w:rFonts w:ascii="Times New Roman" w:hAnsi="Times New Roman" w:cs="Times New Roman"/>
                  <w:b/>
                  <w:bCs/>
                  <w:kern w:val="0"/>
                  <w:sz w:val="24"/>
                  <w:szCs w:val="24"/>
                  <w:u w:val="none"/>
                  <w:lang w:val="en-US"/>
                </w:rPr>
                <w:t>VIEW</w:t>
              </w:r>
            </w:hyperlink>
          </w:p>
        </w:tc>
      </w:tr>
      <w:tr w:rsidR="00E633F5" w:rsidTr="00E633F5">
        <w:trPr>
          <w:jc w:val="center"/>
        </w:trPr>
        <w:tc>
          <w:tcPr>
            <w:tcW w:w="900" w:type="dxa"/>
            <w:vAlign w:val="center"/>
          </w:tcPr>
          <w:p w:rsidR="00E633F5" w:rsidRPr="0067388C" w:rsidRDefault="00E633F5" w:rsidP="00E633F5">
            <w:pPr>
              <w:spacing w:before="240" w:after="0" w:line="360" w:lineRule="auto"/>
              <w:ind w:right="72"/>
              <w:jc w:val="center"/>
              <w:rPr>
                <w:rFonts w:ascii="Times New Roman" w:eastAsia="Times New Roman" w:hAnsi="Times New Roman" w:cs="Times New Roman"/>
                <w:bCs/>
                <w:color w:val="000000"/>
                <w:kern w:val="0"/>
                <w:sz w:val="24"/>
                <w:szCs w:val="24"/>
              </w:rPr>
            </w:pPr>
            <w:r w:rsidRPr="0067388C">
              <w:rPr>
                <w:rFonts w:ascii="Times New Roman" w:eastAsia="Times New Roman" w:hAnsi="Times New Roman" w:cs="Times New Roman"/>
                <w:bCs/>
                <w:color w:val="000000"/>
                <w:kern w:val="0"/>
                <w:sz w:val="24"/>
                <w:szCs w:val="24"/>
              </w:rPr>
              <w:t>2.</w:t>
            </w:r>
          </w:p>
        </w:tc>
        <w:tc>
          <w:tcPr>
            <w:tcW w:w="5580" w:type="dxa"/>
            <w:vAlign w:val="center"/>
          </w:tcPr>
          <w:p w:rsidR="00E633F5" w:rsidRPr="00E633F5" w:rsidRDefault="00E633F5" w:rsidP="00E633F5">
            <w:pPr>
              <w:spacing w:before="240" w:after="0" w:line="360" w:lineRule="auto"/>
              <w:ind w:right="735"/>
              <w:rPr>
                <w:rFonts w:ascii="Times New Roman" w:hAnsi="Times New Roman" w:cs="Times New Roman"/>
                <w:sz w:val="24"/>
                <w:szCs w:val="24"/>
              </w:rPr>
            </w:pPr>
            <w:r w:rsidRPr="00226B4A">
              <w:rPr>
                <w:rFonts w:ascii="Times New Roman" w:hAnsi="Times New Roman" w:cs="Times New Roman"/>
                <w:sz w:val="24"/>
                <w:szCs w:val="24"/>
              </w:rPr>
              <w:t>List of all the students in the HEI</w:t>
            </w:r>
          </w:p>
        </w:tc>
        <w:tc>
          <w:tcPr>
            <w:tcW w:w="3060" w:type="dxa"/>
            <w:vAlign w:val="center"/>
          </w:tcPr>
          <w:p w:rsidR="00E633F5" w:rsidRPr="00833EAF" w:rsidRDefault="00833EAF" w:rsidP="00E633F5">
            <w:pPr>
              <w:spacing w:before="240" w:after="0" w:line="360" w:lineRule="auto"/>
              <w:ind w:left="35"/>
              <w:jc w:val="center"/>
              <w:rPr>
                <w:rFonts w:ascii="Times New Roman" w:eastAsia="Times New Roman" w:hAnsi="Times New Roman" w:cs="Times New Roman"/>
                <w:b/>
                <w:color w:val="003399"/>
                <w:sz w:val="24"/>
                <w:szCs w:val="24"/>
              </w:rPr>
            </w:pPr>
            <w:hyperlink r:id="rId8" w:history="1">
              <w:r w:rsidR="00F235D8" w:rsidRPr="00833EAF">
                <w:rPr>
                  <w:rStyle w:val="Hyperlink"/>
                  <w:rFonts w:ascii="Times New Roman" w:hAnsi="Times New Roman" w:cs="Times New Roman"/>
                  <w:b/>
                  <w:bCs/>
                  <w:kern w:val="0"/>
                  <w:sz w:val="24"/>
                  <w:szCs w:val="24"/>
                  <w:u w:val="none"/>
                  <w:lang w:val="en-US"/>
                </w:rPr>
                <w:t>VIEW</w:t>
              </w:r>
            </w:hyperlink>
          </w:p>
        </w:tc>
      </w:tr>
      <w:bookmarkEnd w:id="2"/>
    </w:tbl>
    <w:p w:rsidR="00715D9B" w:rsidRDefault="00715D9B" w:rsidP="00E633F5">
      <w:pPr>
        <w:pBdr>
          <w:top w:val="nil"/>
          <w:left w:val="nil"/>
          <w:bottom w:val="nil"/>
          <w:right w:val="nil"/>
          <w:between w:val="nil"/>
        </w:pBdr>
        <w:spacing w:before="240" w:after="0" w:line="360" w:lineRule="auto"/>
        <w:ind w:right="735"/>
        <w:rPr>
          <w:rFonts w:ascii="Times New Roman" w:eastAsia="Times New Roman" w:hAnsi="Times New Roman" w:cs="Times New Roman"/>
          <w:b/>
          <w:bCs/>
          <w:color w:val="000000"/>
          <w:kern w:val="0"/>
          <w:sz w:val="24"/>
          <w:szCs w:val="24"/>
        </w:rPr>
      </w:pPr>
    </w:p>
    <w:sectPr w:rsidR="00715D9B" w:rsidSect="00795307">
      <w:headerReference w:type="even" r:id="rId9"/>
      <w:headerReference w:type="default" r:id="rId10"/>
      <w:head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885" w:rsidRDefault="00FB3885" w:rsidP="00113665">
      <w:pPr>
        <w:spacing w:after="0" w:line="240" w:lineRule="auto"/>
      </w:pPr>
      <w:r>
        <w:separator/>
      </w:r>
    </w:p>
  </w:endnote>
  <w:endnote w:type="continuationSeparator" w:id="0">
    <w:p w:rsidR="00FB3885" w:rsidRDefault="00FB3885" w:rsidP="0011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885" w:rsidRDefault="00FB3885" w:rsidP="00113665">
      <w:pPr>
        <w:spacing w:after="0" w:line="240" w:lineRule="auto"/>
      </w:pPr>
      <w:r>
        <w:separator/>
      </w:r>
    </w:p>
  </w:footnote>
  <w:footnote w:type="continuationSeparator" w:id="0">
    <w:p w:rsidR="00FB3885" w:rsidRDefault="00FB3885" w:rsidP="00113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665" w:rsidRDefault="00FB388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8529938" o:spid="_x0000_s2056" type="#_x0000_t75" style="position:absolute;margin-left:0;margin-top:0;width:571.85pt;height:808.2pt;z-index:-251657216;mso-position-horizontal:center;mso-position-horizontal-relative:margin;mso-position-vertical:center;mso-position-vertical-relative:margin" o:allowincell="f">
          <v:imagedata r:id="rId1" o:title="Letter Pad Pharmac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665" w:rsidRDefault="00FB388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8529939" o:spid="_x0000_s2057" type="#_x0000_t75" style="position:absolute;margin-left:0;margin-top:0;width:571.85pt;height:808.2pt;z-index:-251656192;mso-position-horizontal:center;mso-position-horizontal-relative:margin;mso-position-vertical:center;mso-position-vertical-relative:margin" o:allowincell="f">
          <v:imagedata r:id="rId1" o:title="Letter Pad Pharma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665" w:rsidRDefault="00FB388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8529937" o:spid="_x0000_s2055" type="#_x0000_t75" style="position:absolute;margin-left:0;margin-top:0;width:571.85pt;height:808.2pt;z-index:-251658240;mso-position-horizontal:center;mso-position-horizontal-relative:margin;mso-position-vertical:center;mso-position-vertical-relative:margin" o:allowincell="f">
          <v:imagedata r:id="rId1" o:title="Letter Pad Pharma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21EB"/>
    <w:multiLevelType w:val="multilevel"/>
    <w:tmpl w:val="F99EED1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245E72C3"/>
    <w:multiLevelType w:val="hybridMultilevel"/>
    <w:tmpl w:val="34D8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65"/>
    <w:rsid w:val="00014A36"/>
    <w:rsid w:val="00033EF7"/>
    <w:rsid w:val="0004390E"/>
    <w:rsid w:val="00051ABE"/>
    <w:rsid w:val="00063998"/>
    <w:rsid w:val="00083C3E"/>
    <w:rsid w:val="00113665"/>
    <w:rsid w:val="00136E93"/>
    <w:rsid w:val="001A79CF"/>
    <w:rsid w:val="001F0AFC"/>
    <w:rsid w:val="001F334B"/>
    <w:rsid w:val="001F4352"/>
    <w:rsid w:val="00254E19"/>
    <w:rsid w:val="00295101"/>
    <w:rsid w:val="002A5C8A"/>
    <w:rsid w:val="002A6CC8"/>
    <w:rsid w:val="002C11F1"/>
    <w:rsid w:val="00314276"/>
    <w:rsid w:val="00340288"/>
    <w:rsid w:val="00352DEA"/>
    <w:rsid w:val="003A495B"/>
    <w:rsid w:val="003A7596"/>
    <w:rsid w:val="003D4592"/>
    <w:rsid w:val="00410143"/>
    <w:rsid w:val="00445E7F"/>
    <w:rsid w:val="004512B1"/>
    <w:rsid w:val="004536DF"/>
    <w:rsid w:val="00463932"/>
    <w:rsid w:val="00474DA6"/>
    <w:rsid w:val="004873A0"/>
    <w:rsid w:val="004A3341"/>
    <w:rsid w:val="004E159A"/>
    <w:rsid w:val="005146BE"/>
    <w:rsid w:val="0054545E"/>
    <w:rsid w:val="00576074"/>
    <w:rsid w:val="005874D9"/>
    <w:rsid w:val="005A6CA3"/>
    <w:rsid w:val="005C4700"/>
    <w:rsid w:val="005E64A5"/>
    <w:rsid w:val="005F4108"/>
    <w:rsid w:val="005F74C4"/>
    <w:rsid w:val="005F7C22"/>
    <w:rsid w:val="00614485"/>
    <w:rsid w:val="006373E2"/>
    <w:rsid w:val="00670508"/>
    <w:rsid w:val="0067388C"/>
    <w:rsid w:val="006E553D"/>
    <w:rsid w:val="00715D9B"/>
    <w:rsid w:val="0074301C"/>
    <w:rsid w:val="00783A6F"/>
    <w:rsid w:val="007863C4"/>
    <w:rsid w:val="00795307"/>
    <w:rsid w:val="007C2AC4"/>
    <w:rsid w:val="007D5A6F"/>
    <w:rsid w:val="00811C43"/>
    <w:rsid w:val="00813005"/>
    <w:rsid w:val="00833EAF"/>
    <w:rsid w:val="00857AD0"/>
    <w:rsid w:val="00877650"/>
    <w:rsid w:val="0088537D"/>
    <w:rsid w:val="008B63E9"/>
    <w:rsid w:val="008C04BE"/>
    <w:rsid w:val="00910444"/>
    <w:rsid w:val="009A041B"/>
    <w:rsid w:val="009C3E25"/>
    <w:rsid w:val="009D6CC7"/>
    <w:rsid w:val="009F6767"/>
    <w:rsid w:val="00A3486B"/>
    <w:rsid w:val="00A4271B"/>
    <w:rsid w:val="00A61179"/>
    <w:rsid w:val="00AB3090"/>
    <w:rsid w:val="00AC37B0"/>
    <w:rsid w:val="00AE2DBC"/>
    <w:rsid w:val="00AF0753"/>
    <w:rsid w:val="00AF12F4"/>
    <w:rsid w:val="00AF4F56"/>
    <w:rsid w:val="00B3481C"/>
    <w:rsid w:val="00B5082A"/>
    <w:rsid w:val="00B669F8"/>
    <w:rsid w:val="00BC01E7"/>
    <w:rsid w:val="00BE07C9"/>
    <w:rsid w:val="00C901FB"/>
    <w:rsid w:val="00D03B3B"/>
    <w:rsid w:val="00D30C97"/>
    <w:rsid w:val="00D45827"/>
    <w:rsid w:val="00DD5B39"/>
    <w:rsid w:val="00DE6DA7"/>
    <w:rsid w:val="00DF58E2"/>
    <w:rsid w:val="00E01029"/>
    <w:rsid w:val="00E24A9D"/>
    <w:rsid w:val="00E5615B"/>
    <w:rsid w:val="00E633F5"/>
    <w:rsid w:val="00E7447B"/>
    <w:rsid w:val="00EA5154"/>
    <w:rsid w:val="00EC461E"/>
    <w:rsid w:val="00F03C10"/>
    <w:rsid w:val="00F235D8"/>
    <w:rsid w:val="00F32319"/>
    <w:rsid w:val="00F42048"/>
    <w:rsid w:val="00F53B26"/>
    <w:rsid w:val="00F556C7"/>
    <w:rsid w:val="00FB3885"/>
    <w:rsid w:val="00FB7BD0"/>
    <w:rsid w:val="00FD03AF"/>
    <w:rsid w:val="00FD6F5A"/>
    <w:rsid w:val="00FE4D09"/>
    <w:rsid w:val="00FE5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AFD8890C-8E47-4B59-8BD4-48366CF2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665"/>
    <w:rPr>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3665"/>
    <w:pPr>
      <w:spacing w:after="160" w:line="259"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3665"/>
    <w:rPr>
      <w:color w:val="0000FF" w:themeColor="hyperlink"/>
      <w:u w:val="single"/>
    </w:rPr>
  </w:style>
  <w:style w:type="paragraph" w:styleId="Header">
    <w:name w:val="header"/>
    <w:basedOn w:val="Normal"/>
    <w:link w:val="HeaderChar"/>
    <w:uiPriority w:val="99"/>
    <w:unhideWhenUsed/>
    <w:rsid w:val="00113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665"/>
    <w:rPr>
      <w:kern w:val="2"/>
      <w:lang w:val="en-IN"/>
    </w:rPr>
  </w:style>
  <w:style w:type="paragraph" w:styleId="Footer">
    <w:name w:val="footer"/>
    <w:basedOn w:val="Normal"/>
    <w:link w:val="FooterChar"/>
    <w:uiPriority w:val="99"/>
    <w:unhideWhenUsed/>
    <w:rsid w:val="00113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665"/>
    <w:rPr>
      <w:kern w:val="2"/>
      <w:lang w:val="en-IN"/>
    </w:rPr>
  </w:style>
  <w:style w:type="paragraph" w:styleId="ListParagraph">
    <w:name w:val="List Paragraph"/>
    <w:basedOn w:val="Normal"/>
    <w:uiPriority w:val="34"/>
    <w:qFormat/>
    <w:rsid w:val="00AC37B0"/>
    <w:pPr>
      <w:spacing w:after="160" w:line="259" w:lineRule="auto"/>
      <w:ind w:left="720"/>
      <w:contextualSpacing/>
    </w:pPr>
    <w:rPr>
      <w:rFonts w:ascii="Calibri" w:eastAsia="Calibri" w:hAnsi="Calibri" w:cs="Calibri"/>
      <w:lang w:val="en-US"/>
    </w:rPr>
  </w:style>
  <w:style w:type="character" w:customStyle="1" w:styleId="UnresolvedMention">
    <w:name w:val="Unresolved Mention"/>
    <w:basedOn w:val="DefaultParagraphFont"/>
    <w:uiPriority w:val="99"/>
    <w:semiHidden/>
    <w:unhideWhenUsed/>
    <w:rsid w:val="00A4271B"/>
    <w:rPr>
      <w:color w:val="605E5C"/>
      <w:shd w:val="clear" w:color="auto" w:fill="E1DFDD"/>
    </w:rPr>
  </w:style>
  <w:style w:type="paragraph" w:customStyle="1" w:styleId="Default">
    <w:name w:val="Default"/>
    <w:rsid w:val="0054545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kkmihscp.org/Files/NAAC/DVV/Criterion/2/2.2.1/2.A.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kkmihscp.org/Files/NAAC/DVV/Extended_Profile/2.2/Academic%20Year%202022-202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cc4</dc:creator>
  <cp:lastModifiedBy>cc4</cp:lastModifiedBy>
  <cp:revision>2</cp:revision>
  <cp:lastPrinted>2023-11-25T10:13:00Z</cp:lastPrinted>
  <dcterms:created xsi:type="dcterms:W3CDTF">2024-01-10T06:28:00Z</dcterms:created>
  <dcterms:modified xsi:type="dcterms:W3CDTF">2024-01-10T06:28:00Z</dcterms:modified>
</cp:coreProperties>
</file>